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9587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284301CF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2DA92AA8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D06383" w:rsidRPr="00F1390E" w14:paraId="687888C0" w14:textId="77777777" w:rsidTr="00F1390E">
        <w:trPr>
          <w:trHeight w:val="596"/>
        </w:trPr>
        <w:tc>
          <w:tcPr>
            <w:tcW w:w="7358" w:type="dxa"/>
          </w:tcPr>
          <w:p w14:paraId="4DD63B4F" w14:textId="77777777" w:rsidR="00D06383" w:rsidRPr="00F1390E" w:rsidRDefault="00D06383" w:rsidP="00D06383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  <w:r>
              <w:rPr>
                <w:b/>
                <w:sz w:val="20"/>
                <w:szCs w:val="20"/>
              </w:rPr>
              <w:t>Hardwick Park</w:t>
            </w:r>
          </w:p>
        </w:tc>
        <w:tc>
          <w:tcPr>
            <w:tcW w:w="6816" w:type="dxa"/>
          </w:tcPr>
          <w:p w14:paraId="2EAE1C18" w14:textId="23958CDE" w:rsidR="00D06383" w:rsidRPr="008679C5" w:rsidRDefault="00D06383" w:rsidP="00D06383">
            <w:pPr>
              <w:rPr>
                <w:b/>
                <w:sz w:val="20"/>
                <w:szCs w:val="20"/>
              </w:rPr>
            </w:pPr>
            <w:r w:rsidRPr="008679C5">
              <w:rPr>
                <w:b/>
                <w:sz w:val="20"/>
                <w:szCs w:val="20"/>
              </w:rPr>
              <w:t>Group Leaders –</w:t>
            </w:r>
            <w:r w:rsidR="00C0304B">
              <w:rPr>
                <w:b/>
                <w:sz w:val="20"/>
                <w:szCs w:val="20"/>
              </w:rPr>
              <w:t xml:space="preserve"> </w:t>
            </w:r>
            <w:r w:rsidR="008F0563">
              <w:rPr>
                <w:b/>
                <w:sz w:val="20"/>
                <w:szCs w:val="20"/>
              </w:rPr>
              <w:t>Go Well</w:t>
            </w:r>
            <w:r w:rsidR="00E266D9">
              <w:rPr>
                <w:b/>
                <w:sz w:val="20"/>
                <w:szCs w:val="20"/>
              </w:rPr>
              <w:t xml:space="preserve"> and accompanying teacher from school</w:t>
            </w:r>
          </w:p>
        </w:tc>
      </w:tr>
      <w:tr w:rsidR="00D06383" w:rsidRPr="00F1390E" w14:paraId="4085E18A" w14:textId="77777777" w:rsidTr="00493F20">
        <w:tc>
          <w:tcPr>
            <w:tcW w:w="7358" w:type="dxa"/>
          </w:tcPr>
          <w:p w14:paraId="73232B41" w14:textId="2B4004AB" w:rsidR="00D06383" w:rsidRPr="00F1390E" w:rsidRDefault="00D06383" w:rsidP="00D06383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8F0563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Outdoor and Adventure Festivals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6816" w:type="dxa"/>
          </w:tcPr>
          <w:p w14:paraId="273F3FF8" w14:textId="1FFDF686" w:rsidR="00D06383" w:rsidRPr="008679C5" w:rsidRDefault="00D06383" w:rsidP="00D06383">
            <w:pPr>
              <w:rPr>
                <w:b/>
                <w:sz w:val="20"/>
                <w:szCs w:val="20"/>
              </w:rPr>
            </w:pPr>
            <w:r w:rsidRPr="008679C5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52BBE7BE" w14:textId="77777777" w:rsidTr="00493F20">
        <w:tc>
          <w:tcPr>
            <w:tcW w:w="7358" w:type="dxa"/>
          </w:tcPr>
          <w:p w14:paraId="6B2A39CE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4DF88966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0DB64E20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744737E0" w14:textId="77777777" w:rsidTr="00493F20">
        <w:tc>
          <w:tcPr>
            <w:tcW w:w="2700" w:type="dxa"/>
          </w:tcPr>
          <w:p w14:paraId="25DFDCE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82A0AA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1FE814E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25774A3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6C663D4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294A845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2AC4080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3D73AE4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9F1E88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7072843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4274950D" w14:textId="77777777" w:rsidTr="00493F20">
        <w:tc>
          <w:tcPr>
            <w:tcW w:w="2700" w:type="dxa"/>
          </w:tcPr>
          <w:p w14:paraId="6B377CF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AC2F66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7407C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25ABA1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DA15CD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11796ED" w14:textId="77777777" w:rsidTr="00291DE1">
        <w:trPr>
          <w:trHeight w:val="1125"/>
        </w:trPr>
        <w:tc>
          <w:tcPr>
            <w:tcW w:w="2700" w:type="dxa"/>
          </w:tcPr>
          <w:p w14:paraId="0D86FCD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0E9EE49B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0B4C4A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31E848C7" w14:textId="1EC0CA4B" w:rsidR="00083491" w:rsidRDefault="00631806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Signposted p</w:t>
            </w:r>
            <w:r w:rsidR="004348BB">
              <w:rPr>
                <w:sz w:val="20"/>
                <w:szCs w:val="20"/>
              </w:rPr>
              <w:t xml:space="preserve">arking is </w:t>
            </w:r>
            <w:r w:rsidR="00291DE1">
              <w:rPr>
                <w:sz w:val="20"/>
                <w:szCs w:val="20"/>
              </w:rPr>
              <w:t xml:space="preserve">available at </w:t>
            </w:r>
            <w:r w:rsidR="00083491">
              <w:rPr>
                <w:sz w:val="20"/>
                <w:szCs w:val="20"/>
              </w:rPr>
              <w:t xml:space="preserve">the </w:t>
            </w:r>
            <w:r w:rsidR="00BB5381">
              <w:rPr>
                <w:sz w:val="20"/>
                <w:szCs w:val="20"/>
              </w:rPr>
              <w:t>P</w:t>
            </w:r>
            <w:r w:rsidR="00083491">
              <w:rPr>
                <w:sz w:val="20"/>
                <w:szCs w:val="20"/>
              </w:rPr>
              <w:t>ark adjacent to the facility</w:t>
            </w:r>
          </w:p>
          <w:p w14:paraId="373CD08A" w14:textId="77777777" w:rsidR="0015188C" w:rsidRPr="00493F20" w:rsidRDefault="0015188C" w:rsidP="0008349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318FFBC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03369B3F" w14:textId="77777777" w:rsidTr="00493F20">
        <w:tc>
          <w:tcPr>
            <w:tcW w:w="2700" w:type="dxa"/>
          </w:tcPr>
          <w:p w14:paraId="6105F4D0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3C8DACEC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22FC003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CE60A9C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4031BC24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</w:t>
            </w:r>
            <w:r w:rsidR="00631806">
              <w:rPr>
                <w:sz w:val="20"/>
                <w:szCs w:val="20"/>
              </w:rPr>
              <w:t xml:space="preserve">following an approved route to visitors centre </w:t>
            </w:r>
          </w:p>
          <w:p w14:paraId="4F0B9721" w14:textId="77777777" w:rsidR="00083491" w:rsidRDefault="0008349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will guide the way</w:t>
            </w:r>
          </w:p>
          <w:p w14:paraId="0AB1B5F7" w14:textId="651D5651" w:rsidR="00CB5742" w:rsidRPr="00493F20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</w:tc>
        <w:tc>
          <w:tcPr>
            <w:tcW w:w="3169" w:type="dxa"/>
          </w:tcPr>
          <w:p w14:paraId="5E9E8A90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083491" w:rsidRPr="00493F20" w14:paraId="660D1129" w14:textId="77777777" w:rsidTr="00493F20">
        <w:tc>
          <w:tcPr>
            <w:tcW w:w="2700" w:type="dxa"/>
          </w:tcPr>
          <w:p w14:paraId="60EE66B3" w14:textId="77777777" w:rsidR="00083491" w:rsidRPr="00493F20" w:rsidRDefault="00083491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walking to the </w:t>
            </w:r>
            <w:r w:rsidR="00631806">
              <w:rPr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14:paraId="34E6BE51" w14:textId="77777777" w:rsidR="00083491" w:rsidRPr="00493F20" w:rsidRDefault="00083491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adults involved in traffic accidents </w:t>
            </w:r>
          </w:p>
        </w:tc>
        <w:tc>
          <w:tcPr>
            <w:tcW w:w="3060" w:type="dxa"/>
          </w:tcPr>
          <w:p w14:paraId="131FF961" w14:textId="77777777" w:rsidR="00083491" w:rsidRPr="00493F20" w:rsidRDefault="00083491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are responsible for safe travel for groups walking to event</w:t>
            </w:r>
          </w:p>
        </w:tc>
        <w:tc>
          <w:tcPr>
            <w:tcW w:w="3851" w:type="dxa"/>
          </w:tcPr>
          <w:p w14:paraId="4CAEAA72" w14:textId="31854EAC" w:rsidR="00083491" w:rsidRDefault="0008349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will be available to guide participants to event</w:t>
            </w:r>
            <w:r w:rsidR="00631806">
              <w:rPr>
                <w:sz w:val="20"/>
                <w:szCs w:val="20"/>
              </w:rPr>
              <w:t xml:space="preserve"> start once on site</w:t>
            </w:r>
          </w:p>
        </w:tc>
        <w:tc>
          <w:tcPr>
            <w:tcW w:w="3169" w:type="dxa"/>
          </w:tcPr>
          <w:p w14:paraId="63CDB7B2" w14:textId="77777777" w:rsidR="00083491" w:rsidRPr="00295E95" w:rsidRDefault="0008349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4446DE20" w14:textId="77777777" w:rsidTr="00493F20">
        <w:tc>
          <w:tcPr>
            <w:tcW w:w="2700" w:type="dxa"/>
          </w:tcPr>
          <w:p w14:paraId="1E584882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BE26B4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83B857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E7D442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6ABB4E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4757C030" w14:textId="77777777" w:rsidTr="00493F20">
        <w:tc>
          <w:tcPr>
            <w:tcW w:w="2700" w:type="dxa"/>
          </w:tcPr>
          <w:p w14:paraId="6DC448EA" w14:textId="77777777" w:rsidR="005F0BCF" w:rsidRDefault="00631806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t</w:t>
            </w:r>
            <w:r w:rsidR="00083491">
              <w:rPr>
                <w:sz w:val="20"/>
                <w:szCs w:val="20"/>
              </w:rPr>
              <w:t xml:space="preserve">errain for </w:t>
            </w:r>
            <w:r>
              <w:rPr>
                <w:sz w:val="20"/>
                <w:szCs w:val="20"/>
              </w:rPr>
              <w:t>some orienteering activities</w:t>
            </w:r>
          </w:p>
        </w:tc>
        <w:tc>
          <w:tcPr>
            <w:tcW w:w="2160" w:type="dxa"/>
          </w:tcPr>
          <w:p w14:paraId="1E2E2A4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r w:rsidR="004310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injury</w:t>
            </w:r>
          </w:p>
        </w:tc>
        <w:tc>
          <w:tcPr>
            <w:tcW w:w="3060" w:type="dxa"/>
          </w:tcPr>
          <w:p w14:paraId="6C199806" w14:textId="77777777" w:rsidR="005F0BCF" w:rsidRDefault="00631806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warned to wear appropriate footwear for mud and damp and clothing to avoid brambles and nettles</w:t>
            </w:r>
          </w:p>
        </w:tc>
        <w:tc>
          <w:tcPr>
            <w:tcW w:w="3851" w:type="dxa"/>
          </w:tcPr>
          <w:p w14:paraId="2CEA0608" w14:textId="77777777" w:rsidR="00291DE1" w:rsidRDefault="004348BB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3491">
              <w:rPr>
                <w:sz w:val="20"/>
                <w:szCs w:val="20"/>
              </w:rPr>
              <w:t xml:space="preserve">Arranged pre-inspection of </w:t>
            </w:r>
            <w:r w:rsidR="00631806">
              <w:rPr>
                <w:sz w:val="20"/>
                <w:szCs w:val="20"/>
              </w:rPr>
              <w:t>area</w:t>
            </w:r>
            <w:r w:rsidR="00083491">
              <w:rPr>
                <w:sz w:val="20"/>
                <w:szCs w:val="20"/>
              </w:rPr>
              <w:t xml:space="preserve"> on previous day and </w:t>
            </w:r>
            <w:r w:rsidR="00852EEE">
              <w:rPr>
                <w:sz w:val="20"/>
                <w:szCs w:val="20"/>
              </w:rPr>
              <w:t xml:space="preserve">morning of event </w:t>
            </w:r>
          </w:p>
          <w:p w14:paraId="28F63175" w14:textId="77777777" w:rsidR="00631806" w:rsidRDefault="00631806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conditions unsuitable then event will be cancelled</w:t>
            </w:r>
          </w:p>
        </w:tc>
        <w:tc>
          <w:tcPr>
            <w:tcW w:w="3169" w:type="dxa"/>
          </w:tcPr>
          <w:p w14:paraId="07D41319" w14:textId="77777777" w:rsidR="005F0BCF" w:rsidRDefault="00852EEE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placed at strategic points on course</w:t>
            </w:r>
          </w:p>
          <w:p w14:paraId="6DED6565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852EEE" w14:paraId="4BDE01FC" w14:textId="77777777" w:rsidTr="00493F20">
        <w:tc>
          <w:tcPr>
            <w:tcW w:w="2700" w:type="dxa"/>
          </w:tcPr>
          <w:p w14:paraId="0C74CBE1" w14:textId="77777777" w:rsidR="00852EEE" w:rsidRDefault="00631806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features in park </w:t>
            </w:r>
          </w:p>
        </w:tc>
        <w:tc>
          <w:tcPr>
            <w:tcW w:w="2160" w:type="dxa"/>
          </w:tcPr>
          <w:p w14:paraId="77BE336D" w14:textId="77777777" w:rsidR="00852EEE" w:rsidRDefault="00852EEE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Pupil- adult injury </w:t>
            </w:r>
            <w:r w:rsidR="00431072">
              <w:rPr>
                <w:sz w:val="20"/>
                <w:szCs w:val="20"/>
              </w:rPr>
              <w:t>–</w:t>
            </w:r>
            <w:r w:rsidR="00631806">
              <w:rPr>
                <w:sz w:val="20"/>
                <w:szCs w:val="20"/>
              </w:rPr>
              <w:t xml:space="preserve"> drowning</w:t>
            </w:r>
          </w:p>
        </w:tc>
        <w:tc>
          <w:tcPr>
            <w:tcW w:w="3060" w:type="dxa"/>
          </w:tcPr>
          <w:p w14:paraId="56C7E1BF" w14:textId="77777777" w:rsidR="00852EEE" w:rsidRDefault="00631806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of water hazard in opening briefing</w:t>
            </w:r>
          </w:p>
          <w:p w14:paraId="4D2C2DAF" w14:textId="77777777" w:rsidR="00631806" w:rsidRDefault="00631806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only to use bridges to cross water</w:t>
            </w:r>
          </w:p>
        </w:tc>
        <w:tc>
          <w:tcPr>
            <w:tcW w:w="3851" w:type="dxa"/>
          </w:tcPr>
          <w:p w14:paraId="32E16F7D" w14:textId="77777777" w:rsidR="00852EEE" w:rsidRDefault="00852EEE" w:rsidP="0008349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D7ECAE1" w14:textId="77777777" w:rsidR="00631806" w:rsidRDefault="00631806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placed at strategic points on course</w:t>
            </w:r>
          </w:p>
          <w:p w14:paraId="5439E39E" w14:textId="77777777" w:rsidR="00852EEE" w:rsidRDefault="00852EEE" w:rsidP="002433D5">
            <w:pPr>
              <w:rPr>
                <w:sz w:val="20"/>
                <w:szCs w:val="20"/>
              </w:rPr>
            </w:pPr>
          </w:p>
        </w:tc>
      </w:tr>
      <w:tr w:rsidR="00D6218A" w14:paraId="212AA191" w14:textId="77777777" w:rsidTr="00493F20">
        <w:tc>
          <w:tcPr>
            <w:tcW w:w="2700" w:type="dxa"/>
          </w:tcPr>
          <w:p w14:paraId="1EFEF55E" w14:textId="77777777" w:rsidR="00D6218A" w:rsidRDefault="0063180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 the Park</w:t>
            </w:r>
            <w:r w:rsidR="00D62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617E24D" w14:textId="77777777" w:rsidR="00D6218A" w:rsidRDefault="00852EEE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injury </w:t>
            </w:r>
            <w:r w:rsidR="00431072">
              <w:rPr>
                <w:sz w:val="20"/>
                <w:szCs w:val="20"/>
              </w:rPr>
              <w:t>–</w:t>
            </w:r>
            <w:r w:rsidR="00631806">
              <w:rPr>
                <w:sz w:val="20"/>
                <w:szCs w:val="20"/>
              </w:rPr>
              <w:t>bites</w:t>
            </w:r>
          </w:p>
        </w:tc>
        <w:tc>
          <w:tcPr>
            <w:tcW w:w="3060" w:type="dxa"/>
          </w:tcPr>
          <w:p w14:paraId="4D5184EE" w14:textId="77777777" w:rsidR="00852EEE" w:rsidRDefault="00631806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briefing to include </w:t>
            </w:r>
            <w:r w:rsidR="001B3695">
              <w:rPr>
                <w:sz w:val="20"/>
                <w:szCs w:val="20"/>
              </w:rPr>
              <w:t>do not approach</w:t>
            </w:r>
            <w:r w:rsidR="00852EEE">
              <w:rPr>
                <w:sz w:val="20"/>
                <w:szCs w:val="20"/>
              </w:rPr>
              <w:t xml:space="preserve"> </w:t>
            </w:r>
            <w:r w:rsidR="001B3695">
              <w:rPr>
                <w:sz w:val="20"/>
                <w:szCs w:val="20"/>
              </w:rPr>
              <w:t>any animals</w:t>
            </w:r>
          </w:p>
        </w:tc>
        <w:tc>
          <w:tcPr>
            <w:tcW w:w="3851" w:type="dxa"/>
          </w:tcPr>
          <w:p w14:paraId="4B6579F3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F0430CD" w14:textId="77777777" w:rsidR="001B3695" w:rsidRDefault="001B3695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placed at strategic points on course</w:t>
            </w:r>
          </w:p>
          <w:p w14:paraId="2ED0F3ED" w14:textId="77777777" w:rsidR="00D6218A" w:rsidRDefault="00D6218A" w:rsidP="007917B4">
            <w:pPr>
              <w:rPr>
                <w:sz w:val="20"/>
                <w:szCs w:val="20"/>
              </w:rPr>
            </w:pPr>
          </w:p>
        </w:tc>
      </w:tr>
      <w:tr w:rsidR="001B3695" w14:paraId="64229A75" w14:textId="77777777" w:rsidTr="00493F20">
        <w:tc>
          <w:tcPr>
            <w:tcW w:w="2700" w:type="dxa"/>
          </w:tcPr>
          <w:p w14:paraId="7B8502AD" w14:textId="77777777" w:rsidR="001B3695" w:rsidRDefault="001B3695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Potentially dangerous flora in the park</w:t>
            </w:r>
          </w:p>
        </w:tc>
        <w:tc>
          <w:tcPr>
            <w:tcW w:w="2160" w:type="dxa"/>
          </w:tcPr>
          <w:p w14:paraId="38C4A03B" w14:textId="77777777" w:rsidR="001B3695" w:rsidRDefault="001B3695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r w:rsidR="0043107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Poisoning, accidents</w:t>
            </w:r>
          </w:p>
        </w:tc>
        <w:tc>
          <w:tcPr>
            <w:tcW w:w="3060" w:type="dxa"/>
          </w:tcPr>
          <w:p w14:paraId="6A43DB29" w14:textId="77777777" w:rsidR="001B3695" w:rsidRDefault="001B3695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not to pick or handle seeds, berries or fungi</w:t>
            </w:r>
          </w:p>
          <w:p w14:paraId="483BAB08" w14:textId="77777777" w:rsidR="001B3695" w:rsidRDefault="001B3695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climbing of trees</w:t>
            </w:r>
          </w:p>
        </w:tc>
        <w:tc>
          <w:tcPr>
            <w:tcW w:w="3851" w:type="dxa"/>
          </w:tcPr>
          <w:p w14:paraId="341D2467" w14:textId="77777777" w:rsidR="001B3695" w:rsidRDefault="001B3695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D0A5CBB" w14:textId="77777777" w:rsidR="001B3695" w:rsidRDefault="001B3695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placed at strategic points on course</w:t>
            </w:r>
          </w:p>
          <w:p w14:paraId="71945F8D" w14:textId="77777777" w:rsidR="001B3695" w:rsidRDefault="001B3695" w:rsidP="001B3695">
            <w:pPr>
              <w:rPr>
                <w:sz w:val="20"/>
                <w:szCs w:val="20"/>
              </w:rPr>
            </w:pPr>
          </w:p>
        </w:tc>
      </w:tr>
      <w:tr w:rsidR="00431072" w14:paraId="0073582A" w14:textId="77777777" w:rsidTr="00493F20">
        <w:tc>
          <w:tcPr>
            <w:tcW w:w="2700" w:type="dxa"/>
          </w:tcPr>
          <w:p w14:paraId="1E8C6C9F" w14:textId="77777777" w:rsidR="00431072" w:rsidRDefault="00431072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Environment</w:t>
            </w:r>
          </w:p>
        </w:tc>
        <w:tc>
          <w:tcPr>
            <w:tcW w:w="2160" w:type="dxa"/>
          </w:tcPr>
          <w:p w14:paraId="0C2FDBBE" w14:textId="77777777" w:rsidR="00431072" w:rsidRDefault="00431072" w:rsidP="0063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reactions</w:t>
            </w:r>
          </w:p>
        </w:tc>
        <w:tc>
          <w:tcPr>
            <w:tcW w:w="3060" w:type="dxa"/>
          </w:tcPr>
          <w:p w14:paraId="230DC28B" w14:textId="77777777" w:rsidR="00431072" w:rsidRDefault="00431072" w:rsidP="001B3695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1ED2303" w14:textId="312A6AF3" w:rsidR="00431072" w:rsidRDefault="00431072" w:rsidP="0043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Pre-event visits and observations of weather conditions planned. Any changes e</w:t>
            </w:r>
            <w:r w:rsidR="00BB53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</w:t>
            </w:r>
            <w:r w:rsidR="00BB53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hi pollen count, slippery ground, sheep in fields to mean re-planning</w:t>
            </w:r>
          </w:p>
        </w:tc>
        <w:tc>
          <w:tcPr>
            <w:tcW w:w="3169" w:type="dxa"/>
          </w:tcPr>
          <w:p w14:paraId="61652618" w14:textId="77777777" w:rsidR="00431072" w:rsidRDefault="00431072" w:rsidP="001B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conditions to be reported to schools</w:t>
            </w:r>
          </w:p>
        </w:tc>
      </w:tr>
      <w:tr w:rsidR="00295E95" w14:paraId="18A8409B" w14:textId="77777777" w:rsidTr="00493F20">
        <w:tc>
          <w:tcPr>
            <w:tcW w:w="2700" w:type="dxa"/>
          </w:tcPr>
          <w:p w14:paraId="6409F6E2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6D511BB5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BA0F1BA" w14:textId="77777777" w:rsidR="00852EEE" w:rsidRDefault="006A580F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point for each activity identified</w:t>
            </w:r>
          </w:p>
          <w:p w14:paraId="486659E4" w14:textId="77777777" w:rsidR="006A580F" w:rsidRPr="00493F20" w:rsidRDefault="006A580F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 centre is overall meeting point</w:t>
            </w:r>
          </w:p>
        </w:tc>
        <w:tc>
          <w:tcPr>
            <w:tcW w:w="3851" w:type="dxa"/>
          </w:tcPr>
          <w:p w14:paraId="19935A32" w14:textId="58E773BA" w:rsidR="00295E95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</w:t>
            </w:r>
            <w:r w:rsidR="00BB5381">
              <w:rPr>
                <w:sz w:val="20"/>
                <w:szCs w:val="20"/>
              </w:rPr>
              <w:t xml:space="preserve"> </w:t>
            </w:r>
            <w:r w:rsidR="00E31A19">
              <w:rPr>
                <w:sz w:val="20"/>
                <w:szCs w:val="20"/>
              </w:rPr>
              <w:t xml:space="preserve">escort to </w:t>
            </w:r>
            <w:r w:rsidR="006A580F">
              <w:rPr>
                <w:sz w:val="20"/>
                <w:szCs w:val="20"/>
              </w:rPr>
              <w:t>each activity</w:t>
            </w:r>
            <w:r>
              <w:rPr>
                <w:sz w:val="20"/>
                <w:szCs w:val="20"/>
              </w:rPr>
              <w:t xml:space="preserve"> </w:t>
            </w:r>
          </w:p>
          <w:p w14:paraId="44F7E5E3" w14:textId="424F79E4" w:rsidR="00852EEE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placed around course to give encouragement and directions</w:t>
            </w:r>
          </w:p>
          <w:p w14:paraId="753B185E" w14:textId="77777777" w:rsidR="00852EEE" w:rsidRPr="00493F20" w:rsidRDefault="00852EEE" w:rsidP="00852EEE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722C55B" w14:textId="7E03F910" w:rsidR="00295E95" w:rsidRDefault="00295E95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</w:t>
            </w:r>
          </w:p>
          <w:p w14:paraId="0BFA33F7" w14:textId="77777777" w:rsidR="007917B4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leaders have high visibility vests on</w:t>
            </w:r>
          </w:p>
        </w:tc>
      </w:tr>
      <w:tr w:rsidR="007775AB" w14:paraId="7E2A3A2F" w14:textId="77777777" w:rsidTr="00493F20">
        <w:tc>
          <w:tcPr>
            <w:tcW w:w="2700" w:type="dxa"/>
          </w:tcPr>
          <w:p w14:paraId="09C344CA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2332C1FE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6D48E11F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1FF156C7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89AD528" w14:textId="77777777" w:rsidR="006A580F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 xml:space="preserve">by staff and organisers to always be </w:t>
            </w:r>
            <w:r w:rsidR="006A580F">
              <w:rPr>
                <w:sz w:val="20"/>
                <w:szCs w:val="20"/>
              </w:rPr>
              <w:t>in 2’s for activity</w:t>
            </w:r>
          </w:p>
          <w:p w14:paraId="36F0103C" w14:textId="77777777" w:rsidR="00874CC0" w:rsidRPr="00493F20" w:rsidRDefault="006A580F" w:rsidP="006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accompany to toilets</w:t>
            </w:r>
          </w:p>
        </w:tc>
        <w:tc>
          <w:tcPr>
            <w:tcW w:w="3851" w:type="dxa"/>
          </w:tcPr>
          <w:p w14:paraId="32ABAA2F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7EACA57C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0559323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to remind pupils to always be </w:t>
            </w:r>
            <w:r w:rsidR="006A580F">
              <w:rPr>
                <w:sz w:val="20"/>
                <w:szCs w:val="20"/>
              </w:rPr>
              <w:t>in 2s and to ask adults in yellow Hi Vis vests</w:t>
            </w:r>
            <w:r w:rsidR="00874CC0">
              <w:rPr>
                <w:sz w:val="20"/>
                <w:szCs w:val="20"/>
              </w:rPr>
              <w:t>.</w:t>
            </w:r>
          </w:p>
          <w:p w14:paraId="2DFA80C1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599674C6" w14:textId="77777777" w:rsidTr="00493F20">
        <w:tc>
          <w:tcPr>
            <w:tcW w:w="2700" w:type="dxa"/>
          </w:tcPr>
          <w:p w14:paraId="3507279E" w14:textId="77777777" w:rsidR="007775AB" w:rsidRPr="00493F20" w:rsidRDefault="004F43E7" w:rsidP="006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</w:t>
            </w:r>
            <w:r w:rsidR="006A580F">
              <w:rPr>
                <w:sz w:val="20"/>
                <w:szCs w:val="20"/>
              </w:rPr>
              <w:t>public</w:t>
            </w:r>
            <w:r w:rsidR="00593D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6E87ACB1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65F8E966" w14:textId="77777777" w:rsidR="007775AB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431072">
              <w:rPr>
                <w:sz w:val="20"/>
                <w:szCs w:val="20"/>
              </w:rPr>
              <w:t>DBS</w:t>
            </w:r>
          </w:p>
          <w:p w14:paraId="191EEBDD" w14:textId="77777777" w:rsidR="006A580F" w:rsidRPr="00493F20" w:rsidRDefault="006A580F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warn children not to approach strangers</w:t>
            </w:r>
          </w:p>
        </w:tc>
        <w:tc>
          <w:tcPr>
            <w:tcW w:w="3851" w:type="dxa"/>
          </w:tcPr>
          <w:p w14:paraId="524B2FC9" w14:textId="77777777" w:rsidR="007775AB" w:rsidRPr="00493F20" w:rsidRDefault="007775AB" w:rsidP="005F0BC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9751C32" w14:textId="77777777" w:rsidR="006A580F" w:rsidRDefault="006A580F" w:rsidP="006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in 2s and to ask adults in yellow Hi Vis vests.</w:t>
            </w:r>
          </w:p>
          <w:p w14:paraId="0CC76C67" w14:textId="77777777" w:rsidR="00D6218A" w:rsidRPr="00493F20" w:rsidRDefault="00D6218A" w:rsidP="006A580F">
            <w:pPr>
              <w:rPr>
                <w:sz w:val="20"/>
                <w:szCs w:val="20"/>
              </w:rPr>
            </w:pPr>
          </w:p>
        </w:tc>
      </w:tr>
      <w:tr w:rsidR="00E01EC9" w:rsidRPr="00E01EC9" w14:paraId="488CD9EA" w14:textId="77777777" w:rsidTr="00493F20">
        <w:tc>
          <w:tcPr>
            <w:tcW w:w="2700" w:type="dxa"/>
          </w:tcPr>
          <w:p w14:paraId="7C0AA31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3F1FE7C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60A795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ADE724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2D2B59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5F175CF3" w14:textId="77777777" w:rsidTr="00493F20">
        <w:tc>
          <w:tcPr>
            <w:tcW w:w="2700" w:type="dxa"/>
          </w:tcPr>
          <w:p w14:paraId="5E90B61B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70A70A50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53439D77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63FCC88D" w14:textId="77777777" w:rsidR="007775AB" w:rsidRPr="00493F20" w:rsidRDefault="006A580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on activities to have walkie talkie linked to visitor centre</w:t>
            </w:r>
          </w:p>
        </w:tc>
        <w:tc>
          <w:tcPr>
            <w:tcW w:w="3169" w:type="dxa"/>
          </w:tcPr>
          <w:p w14:paraId="73A6BFC2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65E40A91" w14:textId="77777777" w:rsidTr="00493F20">
        <w:tc>
          <w:tcPr>
            <w:tcW w:w="2700" w:type="dxa"/>
          </w:tcPr>
          <w:p w14:paraId="1E55D0A3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5D31C871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59E37EFA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078B1431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7D924755" w14:textId="7976E7D3" w:rsidR="00295E95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  <w:p w14:paraId="6FC7762C" w14:textId="77777777" w:rsidR="006A580F" w:rsidRPr="00493F20" w:rsidRDefault="006A580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also available at Visitors centre</w:t>
            </w:r>
          </w:p>
        </w:tc>
        <w:tc>
          <w:tcPr>
            <w:tcW w:w="3169" w:type="dxa"/>
          </w:tcPr>
          <w:p w14:paraId="520D5E35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3991F20E" w14:textId="77777777" w:rsidTr="00493F20">
        <w:tc>
          <w:tcPr>
            <w:tcW w:w="2700" w:type="dxa"/>
          </w:tcPr>
          <w:p w14:paraId="78764B6B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6D38338A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201E3616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420DB4B2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22D9EE2D" w14:textId="77777777" w:rsidR="00E31A19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</w:t>
            </w:r>
            <w:r w:rsidR="006A580F">
              <w:rPr>
                <w:sz w:val="20"/>
                <w:szCs w:val="20"/>
              </w:rPr>
              <w:t>.</w:t>
            </w:r>
          </w:p>
          <w:p w14:paraId="1D930233" w14:textId="77777777" w:rsidR="00EB1561" w:rsidRPr="00493F20" w:rsidRDefault="00EB1561" w:rsidP="00D6218A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BC82DCE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7608F60B" w14:textId="77777777" w:rsidTr="00493F20">
        <w:tc>
          <w:tcPr>
            <w:tcW w:w="2700" w:type="dxa"/>
          </w:tcPr>
          <w:p w14:paraId="2EFFE21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Inappropriate clothing and footwear </w:t>
            </w:r>
          </w:p>
        </w:tc>
        <w:tc>
          <w:tcPr>
            <w:tcW w:w="2160" w:type="dxa"/>
          </w:tcPr>
          <w:p w14:paraId="299198D9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  <w:p w14:paraId="51A18669" w14:textId="77777777" w:rsidR="007917B4" w:rsidRPr="00493F20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from inclement weather</w:t>
            </w:r>
          </w:p>
        </w:tc>
        <w:tc>
          <w:tcPr>
            <w:tcW w:w="3060" w:type="dxa"/>
          </w:tcPr>
          <w:p w14:paraId="3CAE5238" w14:textId="61A88429" w:rsidR="00E31A19" w:rsidRPr="00493F20" w:rsidRDefault="007917B4" w:rsidP="006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advised to ensure children have appropriate footwear and suitable clothing for cold/wet weather</w:t>
            </w:r>
          </w:p>
        </w:tc>
        <w:tc>
          <w:tcPr>
            <w:tcW w:w="3851" w:type="dxa"/>
          </w:tcPr>
          <w:p w14:paraId="069513A7" w14:textId="77777777" w:rsidR="00E31A19" w:rsidRPr="00493F20" w:rsidRDefault="006A580F" w:rsidP="006A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is available at Visitors Centre in emergency</w:t>
            </w:r>
          </w:p>
        </w:tc>
        <w:tc>
          <w:tcPr>
            <w:tcW w:w="3169" w:type="dxa"/>
          </w:tcPr>
          <w:p w14:paraId="201F90F6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7029C06B" w14:textId="77777777" w:rsidTr="00493F20">
        <w:tc>
          <w:tcPr>
            <w:tcW w:w="2700" w:type="dxa"/>
          </w:tcPr>
          <w:p w14:paraId="50D40B8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71CB9D9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B69E91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91F465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FDB03B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1BA701D3" w14:textId="77777777" w:rsidTr="00493F20">
        <w:tc>
          <w:tcPr>
            <w:tcW w:w="2700" w:type="dxa"/>
          </w:tcPr>
          <w:p w14:paraId="0CC7B346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6435353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6847159B" w14:textId="77777777" w:rsidR="00593D9C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</w:t>
            </w:r>
            <w:r w:rsidR="007917B4">
              <w:rPr>
                <w:sz w:val="20"/>
                <w:szCs w:val="20"/>
              </w:rPr>
              <w:t>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 xml:space="preserve">that the children </w:t>
            </w:r>
            <w:proofErr w:type="gramStart"/>
            <w:r w:rsidR="008A57F6">
              <w:rPr>
                <w:sz w:val="20"/>
                <w:szCs w:val="20"/>
              </w:rPr>
              <w:t>are capable of performing</w:t>
            </w:r>
            <w:proofErr w:type="gramEnd"/>
            <w:r w:rsidR="008A57F6">
              <w:rPr>
                <w:sz w:val="20"/>
                <w:szCs w:val="20"/>
              </w:rPr>
              <w:t xml:space="preserve"> safely</w:t>
            </w:r>
          </w:p>
        </w:tc>
        <w:tc>
          <w:tcPr>
            <w:tcW w:w="3851" w:type="dxa"/>
          </w:tcPr>
          <w:p w14:paraId="0A14D5F8" w14:textId="18E2F223" w:rsidR="00E31A19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F266E6">
              <w:rPr>
                <w:sz w:val="20"/>
                <w:szCs w:val="20"/>
              </w:rPr>
              <w:t>/judges</w:t>
            </w:r>
            <w:r w:rsidR="00611B6C">
              <w:rPr>
                <w:sz w:val="20"/>
                <w:szCs w:val="20"/>
              </w:rPr>
              <w:t>/leaders</w:t>
            </w:r>
            <w:r w:rsidR="00874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used to have </w:t>
            </w:r>
            <w:r w:rsidR="007917B4">
              <w:rPr>
                <w:sz w:val="20"/>
                <w:szCs w:val="20"/>
              </w:rPr>
              <w:t>experience of such events</w:t>
            </w:r>
          </w:p>
        </w:tc>
        <w:tc>
          <w:tcPr>
            <w:tcW w:w="3169" w:type="dxa"/>
          </w:tcPr>
          <w:p w14:paraId="5C614BD5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7917B4" w14:paraId="045C3D0E" w14:textId="77777777" w:rsidTr="00493F20">
        <w:tc>
          <w:tcPr>
            <w:tcW w:w="2700" w:type="dxa"/>
          </w:tcPr>
          <w:p w14:paraId="70FDAE27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Unusual exertion </w:t>
            </w:r>
          </w:p>
        </w:tc>
        <w:tc>
          <w:tcPr>
            <w:tcW w:w="2160" w:type="dxa"/>
          </w:tcPr>
          <w:p w14:paraId="4F0EF857" w14:textId="77777777" w:rsidR="007917B4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asthma attack etc</w:t>
            </w:r>
          </w:p>
        </w:tc>
        <w:tc>
          <w:tcPr>
            <w:tcW w:w="3060" w:type="dxa"/>
          </w:tcPr>
          <w:p w14:paraId="0C5A0A49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ensure children have inhalers and other medicines readily available </w:t>
            </w:r>
          </w:p>
        </w:tc>
        <w:tc>
          <w:tcPr>
            <w:tcW w:w="3851" w:type="dxa"/>
          </w:tcPr>
          <w:p w14:paraId="75493C7A" w14:textId="77777777" w:rsidR="007917B4" w:rsidRDefault="007917B4" w:rsidP="00F266E6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5A209BC" w14:textId="77777777" w:rsidR="007917B4" w:rsidRDefault="007917B4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to children to pace themselves before setting off!</w:t>
            </w:r>
          </w:p>
        </w:tc>
      </w:tr>
      <w:tr w:rsidR="00E31A19" w:rsidRPr="006E7702" w14:paraId="1FD4B1A1" w14:textId="77777777" w:rsidTr="00493F20">
        <w:tc>
          <w:tcPr>
            <w:tcW w:w="2700" w:type="dxa"/>
          </w:tcPr>
          <w:p w14:paraId="619EE7B3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282B9EE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C7C252A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1AA91E7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7AC15FE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42BD4060" w14:textId="77777777" w:rsidTr="00493F20">
        <w:tc>
          <w:tcPr>
            <w:tcW w:w="2700" w:type="dxa"/>
          </w:tcPr>
          <w:p w14:paraId="3DAF26CF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70AB52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14690D48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1D2F483E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9F33822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715B7C69" w14:textId="77777777" w:rsidR="007775AB" w:rsidRDefault="007775AB" w:rsidP="002E2DCC"/>
    <w:p w14:paraId="5DC0CAAB" w14:textId="392D231F" w:rsidR="001C1999" w:rsidRDefault="00573BE2" w:rsidP="002E2DCC">
      <w:r>
        <w:t xml:space="preserve">Signature (Group Leader)  </w:t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</w:r>
      <w:r w:rsidR="00C0304B">
        <w:rPr>
          <w:rFonts w:ascii="Bradley Hand ITC" w:hAnsi="Bradley Hand ITC"/>
          <w:b/>
          <w:bCs/>
          <w:sz w:val="28"/>
          <w:szCs w:val="28"/>
        </w:rPr>
        <w:tab/>
        <w:t xml:space="preserve">      </w:t>
      </w:r>
      <w:r w:rsidR="001C1999">
        <w:t>D</w:t>
      </w:r>
      <w:r w:rsidR="00BB5381">
        <w:t xml:space="preserve">ate  </w:t>
      </w:r>
    </w:p>
    <w:p w14:paraId="482BEC25" w14:textId="77777777" w:rsidR="001C1999" w:rsidRDefault="001C1999" w:rsidP="002E2DCC"/>
    <w:p w14:paraId="580F221A" w14:textId="77777777" w:rsidR="001C1999" w:rsidRPr="002E2DCC" w:rsidRDefault="001C1999" w:rsidP="002E2DCC">
      <w:r>
        <w:t xml:space="preserve">Signature (School </w:t>
      </w:r>
      <w:proofErr w:type="gramStart"/>
      <w:r>
        <w:t>EVC)…</w:t>
      </w:r>
      <w:proofErr w:type="gramEnd"/>
      <w:r>
        <w:t>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604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83491"/>
    <w:rsid w:val="00110121"/>
    <w:rsid w:val="0015188C"/>
    <w:rsid w:val="00165C95"/>
    <w:rsid w:val="00166662"/>
    <w:rsid w:val="001B3695"/>
    <w:rsid w:val="001C1999"/>
    <w:rsid w:val="0021523D"/>
    <w:rsid w:val="002433D5"/>
    <w:rsid w:val="00291DE1"/>
    <w:rsid w:val="00295E95"/>
    <w:rsid w:val="002E2DCC"/>
    <w:rsid w:val="0033144C"/>
    <w:rsid w:val="00431072"/>
    <w:rsid w:val="004348BB"/>
    <w:rsid w:val="00493F20"/>
    <w:rsid w:val="004F43E7"/>
    <w:rsid w:val="00573BE2"/>
    <w:rsid w:val="00593D9C"/>
    <w:rsid w:val="005B21E1"/>
    <w:rsid w:val="005F0BCF"/>
    <w:rsid w:val="00611B6C"/>
    <w:rsid w:val="00631806"/>
    <w:rsid w:val="006A580F"/>
    <w:rsid w:val="006E7702"/>
    <w:rsid w:val="00720361"/>
    <w:rsid w:val="00720D24"/>
    <w:rsid w:val="007775AB"/>
    <w:rsid w:val="007917B4"/>
    <w:rsid w:val="00843B67"/>
    <w:rsid w:val="00852EEE"/>
    <w:rsid w:val="00874CC0"/>
    <w:rsid w:val="008A57F6"/>
    <w:rsid w:val="008A5FC5"/>
    <w:rsid w:val="008F0563"/>
    <w:rsid w:val="00935FF3"/>
    <w:rsid w:val="00A54D67"/>
    <w:rsid w:val="00A97A0E"/>
    <w:rsid w:val="00B12F60"/>
    <w:rsid w:val="00B16A18"/>
    <w:rsid w:val="00B51E6A"/>
    <w:rsid w:val="00BB5381"/>
    <w:rsid w:val="00BB6427"/>
    <w:rsid w:val="00BF6C47"/>
    <w:rsid w:val="00C0304B"/>
    <w:rsid w:val="00CB5742"/>
    <w:rsid w:val="00CD4765"/>
    <w:rsid w:val="00D06383"/>
    <w:rsid w:val="00D6218A"/>
    <w:rsid w:val="00D6497F"/>
    <w:rsid w:val="00E01EC9"/>
    <w:rsid w:val="00E266D9"/>
    <w:rsid w:val="00E31A19"/>
    <w:rsid w:val="00EB1561"/>
    <w:rsid w:val="00EE0227"/>
    <w:rsid w:val="00EF2909"/>
    <w:rsid w:val="00F10895"/>
    <w:rsid w:val="00F1390E"/>
    <w:rsid w:val="00F266E6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6334"/>
  <w15:chartTrackingRefBased/>
  <w15:docId w15:val="{DBD47A2F-AC1D-4FB3-9508-A884763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13F61-C9E4-4F39-9C64-B9192CC04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5F739E-5291-493D-BA8D-CDC0F8BF5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91A1-D1A1-4DB6-93E0-ABA2D2AE8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2</cp:revision>
  <cp:lastPrinted>2009-06-17T13:34:00Z</cp:lastPrinted>
  <dcterms:created xsi:type="dcterms:W3CDTF">2022-12-14T12:51:00Z</dcterms:created>
  <dcterms:modified xsi:type="dcterms:W3CDTF">2022-12-14T12:51:00Z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