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445C" w14:textId="1A4DDE33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</w:t>
      </w:r>
      <w:r w:rsidR="00187F98">
        <w:rPr>
          <w:b/>
          <w:sz w:val="20"/>
          <w:szCs w:val="20"/>
        </w:rPr>
        <w:t xml:space="preserve">                             </w:t>
      </w:r>
      <w:r w:rsidRPr="00F1390E">
        <w:rPr>
          <w:b/>
          <w:sz w:val="20"/>
          <w:szCs w:val="20"/>
        </w:rPr>
        <w:t xml:space="preserve"> Form EV2</w:t>
      </w:r>
    </w:p>
    <w:p w14:paraId="55E66FFC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04630C57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B16A18" w:rsidRPr="00F1390E" w14:paraId="4BB3212A" w14:textId="77777777" w:rsidTr="006C4314">
        <w:trPr>
          <w:trHeight w:val="440"/>
        </w:trPr>
        <w:tc>
          <w:tcPr>
            <w:tcW w:w="7358" w:type="dxa"/>
          </w:tcPr>
          <w:p w14:paraId="66DD0765" w14:textId="79226578" w:rsidR="00B16A18" w:rsidRPr="00F1390E" w:rsidRDefault="00B16A18" w:rsidP="007E610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  <w:r w:rsidR="002433D5" w:rsidRPr="00F1390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16" w:type="dxa"/>
          </w:tcPr>
          <w:p w14:paraId="4871AAD2" w14:textId="6232D70A" w:rsidR="00B16A18" w:rsidRPr="00F1390E" w:rsidRDefault="00014B49" w:rsidP="00793D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Leaders –  </w:t>
            </w:r>
            <w:r w:rsidR="006C4314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B16A18" w:rsidRPr="00F1390E" w14:paraId="1977EB87" w14:textId="77777777" w:rsidTr="00493F20">
        <w:tc>
          <w:tcPr>
            <w:tcW w:w="7358" w:type="dxa"/>
          </w:tcPr>
          <w:p w14:paraId="320C3129" w14:textId="4D84A329" w:rsidR="008A5FC5" w:rsidRPr="00F1390E" w:rsidRDefault="0021523D" w:rsidP="00B51E6A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370693">
              <w:rPr>
                <w:b/>
                <w:sz w:val="20"/>
                <w:szCs w:val="20"/>
                <w:bdr w:val="single" w:sz="4" w:space="0" w:color="auto"/>
              </w:rPr>
              <w:t xml:space="preserve">Go Well </w:t>
            </w:r>
            <w:r w:rsidR="00B51E6A">
              <w:rPr>
                <w:b/>
                <w:sz w:val="20"/>
                <w:szCs w:val="20"/>
                <w:bdr w:val="single" w:sz="4" w:space="0" w:color="auto"/>
              </w:rPr>
              <w:t xml:space="preserve">Primary Cross </w:t>
            </w:r>
            <w:r w:rsidR="005C5C93">
              <w:rPr>
                <w:b/>
                <w:sz w:val="20"/>
                <w:szCs w:val="20"/>
                <w:bdr w:val="single" w:sz="4" w:space="0" w:color="auto"/>
              </w:rPr>
              <w:t>C</w:t>
            </w:r>
            <w:r w:rsidR="00B51E6A">
              <w:rPr>
                <w:b/>
                <w:sz w:val="20"/>
                <w:szCs w:val="20"/>
                <w:bdr w:val="single" w:sz="4" w:space="0" w:color="auto"/>
              </w:rPr>
              <w:t>ountry</w:t>
            </w:r>
            <w:r w:rsidR="002433D5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B16A18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816" w:type="dxa"/>
          </w:tcPr>
          <w:p w14:paraId="18C6B0C3" w14:textId="36E91CDB" w:rsidR="00B16A18" w:rsidRPr="00F1390E" w:rsidRDefault="00573BE2" w:rsidP="00014B4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Date</w:t>
            </w:r>
            <w:r w:rsidR="008A5FC5" w:rsidRPr="00F1390E">
              <w:rPr>
                <w:b/>
                <w:sz w:val="20"/>
                <w:szCs w:val="20"/>
              </w:rPr>
              <w:t>s</w:t>
            </w:r>
            <w:r w:rsidRPr="00F1390E">
              <w:rPr>
                <w:b/>
                <w:sz w:val="20"/>
                <w:szCs w:val="20"/>
              </w:rPr>
              <w:t xml:space="preserve"> </w:t>
            </w:r>
            <w:r w:rsidR="00291DE1">
              <w:rPr>
                <w:b/>
                <w:sz w:val="20"/>
                <w:szCs w:val="20"/>
              </w:rPr>
              <w:t xml:space="preserve">– </w:t>
            </w:r>
          </w:p>
        </w:tc>
      </w:tr>
      <w:tr w:rsidR="00B16A18" w:rsidRPr="00F1390E" w14:paraId="79EA6A57" w14:textId="77777777" w:rsidTr="00493F20">
        <w:tc>
          <w:tcPr>
            <w:tcW w:w="7358" w:type="dxa"/>
          </w:tcPr>
          <w:p w14:paraId="289366D9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39DD4D47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30FE8BB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5E3C437" w14:textId="77777777" w:rsidTr="00493F20">
        <w:tc>
          <w:tcPr>
            <w:tcW w:w="2700" w:type="dxa"/>
          </w:tcPr>
          <w:p w14:paraId="3043762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27187B4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713D323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53BC84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023CD37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7289A51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259059C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2DD0E4A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41E0F82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6E9D5C1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638A8D9F" w14:textId="77777777" w:rsidTr="00493F20">
        <w:tc>
          <w:tcPr>
            <w:tcW w:w="2700" w:type="dxa"/>
          </w:tcPr>
          <w:p w14:paraId="2DEB393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3FFA90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0489D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32A146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05E0FA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28BFDE8" w14:textId="77777777" w:rsidTr="00291DE1">
        <w:trPr>
          <w:trHeight w:val="1125"/>
        </w:trPr>
        <w:tc>
          <w:tcPr>
            <w:tcW w:w="2700" w:type="dxa"/>
          </w:tcPr>
          <w:p w14:paraId="5567E99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0E796E7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638ED96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7A3794B7" w14:textId="77777777" w:rsidR="0015188C" w:rsidRPr="007E610B" w:rsidRDefault="007E610B" w:rsidP="00083491">
            <w:pPr>
              <w:rPr>
                <w:sz w:val="20"/>
                <w:szCs w:val="20"/>
              </w:rPr>
            </w:pPr>
            <w:r w:rsidRPr="007E610B">
              <w:rPr>
                <w:sz w:val="20"/>
                <w:szCs w:val="20"/>
              </w:rPr>
              <w:t>A drop off zone is available at the front of school</w:t>
            </w:r>
          </w:p>
        </w:tc>
        <w:tc>
          <w:tcPr>
            <w:tcW w:w="3169" w:type="dxa"/>
          </w:tcPr>
          <w:p w14:paraId="41512F2F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3014E345" w14:textId="77777777" w:rsidTr="00493F20">
        <w:tc>
          <w:tcPr>
            <w:tcW w:w="2700" w:type="dxa"/>
          </w:tcPr>
          <w:p w14:paraId="2F989356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0B590CDB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24EF364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59DC2841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6E01393A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</w:t>
            </w:r>
            <w:r w:rsidR="007E610B">
              <w:rPr>
                <w:sz w:val="20"/>
                <w:szCs w:val="20"/>
              </w:rPr>
              <w:t>moving through or round the school</w:t>
            </w:r>
          </w:p>
          <w:p w14:paraId="3FFD4A53" w14:textId="77777777" w:rsidR="00083491" w:rsidRDefault="0008349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will guide the way</w:t>
            </w:r>
          </w:p>
          <w:p w14:paraId="73192D7D" w14:textId="6DA7907F" w:rsidR="00CB5742" w:rsidRPr="00493F20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</w:tc>
        <w:tc>
          <w:tcPr>
            <w:tcW w:w="3169" w:type="dxa"/>
          </w:tcPr>
          <w:p w14:paraId="27F2FE5C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78BA134D" w14:textId="77777777" w:rsidTr="00493F20">
        <w:tc>
          <w:tcPr>
            <w:tcW w:w="2700" w:type="dxa"/>
          </w:tcPr>
          <w:p w14:paraId="2C5F8B5C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872123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B3211A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ADD65E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A9A339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32823ED8" w14:textId="77777777" w:rsidTr="00493F20">
        <w:tc>
          <w:tcPr>
            <w:tcW w:w="2700" w:type="dxa"/>
          </w:tcPr>
          <w:p w14:paraId="15835CF2" w14:textId="77777777" w:rsidR="005F0BCF" w:rsidRDefault="0008349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Terrain for cross country</w:t>
            </w:r>
          </w:p>
        </w:tc>
        <w:tc>
          <w:tcPr>
            <w:tcW w:w="2160" w:type="dxa"/>
          </w:tcPr>
          <w:p w14:paraId="6B91800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7E8D399" w14:textId="77777777" w:rsidR="005F0BCF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is existing well maintained playing fields and slopes between pitches</w:t>
            </w:r>
          </w:p>
        </w:tc>
        <w:tc>
          <w:tcPr>
            <w:tcW w:w="3851" w:type="dxa"/>
          </w:tcPr>
          <w:p w14:paraId="4A0A6C9F" w14:textId="77777777" w:rsidR="00291DE1" w:rsidRDefault="004348BB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3491">
              <w:rPr>
                <w:sz w:val="20"/>
                <w:szCs w:val="20"/>
              </w:rPr>
              <w:t xml:space="preserve">Arranged pre-inspection of course on previous day and </w:t>
            </w:r>
            <w:r w:rsidR="00852EEE">
              <w:rPr>
                <w:sz w:val="20"/>
                <w:szCs w:val="20"/>
              </w:rPr>
              <w:t>morning of event checking for glass and major holes on course</w:t>
            </w:r>
          </w:p>
        </w:tc>
        <w:tc>
          <w:tcPr>
            <w:tcW w:w="3169" w:type="dxa"/>
          </w:tcPr>
          <w:p w14:paraId="0CF5FA03" w14:textId="77777777" w:rsidR="005F0BCF" w:rsidRDefault="00852EEE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placed at strategic points on course</w:t>
            </w:r>
          </w:p>
          <w:p w14:paraId="53850E4B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D6218A" w14:paraId="390AC123" w14:textId="77777777" w:rsidTr="00493F20">
        <w:tc>
          <w:tcPr>
            <w:tcW w:w="2700" w:type="dxa"/>
          </w:tcPr>
          <w:p w14:paraId="49B1B803" w14:textId="77777777" w:rsidR="00D6218A" w:rsidRDefault="00852EEE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numbers gathering for start and finish</w:t>
            </w:r>
            <w:r w:rsidR="00D62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1ED393C" w14:textId="77777777" w:rsidR="00D6218A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injury and exposure to elements</w:t>
            </w:r>
          </w:p>
        </w:tc>
        <w:tc>
          <w:tcPr>
            <w:tcW w:w="3060" w:type="dxa"/>
          </w:tcPr>
          <w:p w14:paraId="44B98D16" w14:textId="77777777" w:rsidR="00D6218A" w:rsidRDefault="00852EEE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Sportshall booked for assembly and presentation</w:t>
            </w:r>
          </w:p>
          <w:p w14:paraId="1D665A1D" w14:textId="77777777" w:rsidR="00852EEE" w:rsidRDefault="00852EEE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entrances available to avoid congestion </w:t>
            </w:r>
          </w:p>
        </w:tc>
        <w:tc>
          <w:tcPr>
            <w:tcW w:w="3851" w:type="dxa"/>
          </w:tcPr>
          <w:p w14:paraId="7A9BCB32" w14:textId="77777777" w:rsidR="00D6218A" w:rsidRDefault="00852EEE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start line is wide enough for large numbers to compete safely</w:t>
            </w:r>
          </w:p>
        </w:tc>
        <w:tc>
          <w:tcPr>
            <w:tcW w:w="3169" w:type="dxa"/>
          </w:tcPr>
          <w:p w14:paraId="45CF3400" w14:textId="77777777" w:rsidR="00D6218A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size of start line and finishing funnel</w:t>
            </w:r>
          </w:p>
        </w:tc>
      </w:tr>
      <w:tr w:rsidR="00295E95" w14:paraId="0525829A" w14:textId="77777777" w:rsidTr="00493F20">
        <w:tc>
          <w:tcPr>
            <w:tcW w:w="2700" w:type="dxa"/>
          </w:tcPr>
          <w:p w14:paraId="6CA02D16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57EE88D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7505B1CB" w14:textId="77777777" w:rsidR="00295E95" w:rsidRDefault="007E610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4348BB">
              <w:rPr>
                <w:sz w:val="20"/>
                <w:szCs w:val="20"/>
              </w:rPr>
              <w:t xml:space="preserve"> reception has knowledge of the event and can direct and advise</w:t>
            </w:r>
          </w:p>
          <w:p w14:paraId="7682B054" w14:textId="77777777" w:rsidR="00852EEE" w:rsidRPr="00493F20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course visible from start</w:t>
            </w:r>
          </w:p>
        </w:tc>
        <w:tc>
          <w:tcPr>
            <w:tcW w:w="3851" w:type="dxa"/>
          </w:tcPr>
          <w:p w14:paraId="0EB382D3" w14:textId="77777777" w:rsidR="00295E95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  <w:p w14:paraId="17AE9951" w14:textId="77777777" w:rsidR="00852EEE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clearly marked with stakes and tape</w:t>
            </w:r>
          </w:p>
          <w:p w14:paraId="203C88E7" w14:textId="77777777" w:rsidR="00852EEE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Hares to lead each race </w:t>
            </w:r>
          </w:p>
          <w:p w14:paraId="4D5CBC8A" w14:textId="505F5CAF" w:rsidR="00852EEE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placed around course to give encouragement and directions</w:t>
            </w:r>
          </w:p>
          <w:p w14:paraId="79B9E3EE" w14:textId="77777777" w:rsidR="00852EEE" w:rsidRPr="00493F20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provided to teachers prior to start</w:t>
            </w:r>
          </w:p>
        </w:tc>
        <w:tc>
          <w:tcPr>
            <w:tcW w:w="3169" w:type="dxa"/>
          </w:tcPr>
          <w:p w14:paraId="6B6A0D95" w14:textId="75738BD9" w:rsidR="00295E95" w:rsidRDefault="00295E95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</w:t>
            </w:r>
          </w:p>
          <w:p w14:paraId="5E97EB2A" w14:textId="77777777" w:rsidR="007917B4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leaders have high visibility vests on</w:t>
            </w:r>
          </w:p>
        </w:tc>
      </w:tr>
      <w:tr w:rsidR="007775AB" w14:paraId="393FF26C" w14:textId="77777777" w:rsidTr="00493F20">
        <w:tc>
          <w:tcPr>
            <w:tcW w:w="2700" w:type="dxa"/>
          </w:tcPr>
          <w:p w14:paraId="0B10075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Unsupervised visits to toilets, changing rooms</w:t>
            </w:r>
          </w:p>
        </w:tc>
        <w:tc>
          <w:tcPr>
            <w:tcW w:w="2160" w:type="dxa"/>
          </w:tcPr>
          <w:p w14:paraId="00F673B2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09C1140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4F2A62BB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81A6D86" w14:textId="77777777" w:rsidR="00874CC0" w:rsidRPr="00493F20" w:rsidRDefault="00843B67" w:rsidP="007E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l</w:t>
            </w:r>
          </w:p>
        </w:tc>
        <w:tc>
          <w:tcPr>
            <w:tcW w:w="3851" w:type="dxa"/>
          </w:tcPr>
          <w:p w14:paraId="18E877B6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945464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61A5DE5E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3350AE6A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03D482E9" w14:textId="77777777" w:rsidTr="00493F20">
        <w:tc>
          <w:tcPr>
            <w:tcW w:w="2700" w:type="dxa"/>
          </w:tcPr>
          <w:p w14:paraId="6543F1DF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AA2F3A4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5869CF8A" w14:textId="77777777" w:rsidR="007775AB" w:rsidRPr="00493F20" w:rsidRDefault="00593D9C" w:rsidP="007E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7E610B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6E4BCFCD" w14:textId="6CC901B6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  <w:r w:rsidR="007E610B">
              <w:rPr>
                <w:sz w:val="20"/>
                <w:szCs w:val="20"/>
              </w:rPr>
              <w:t xml:space="preserve"> and to be discussed with school</w:t>
            </w:r>
          </w:p>
        </w:tc>
        <w:tc>
          <w:tcPr>
            <w:tcW w:w="3169" w:type="dxa"/>
          </w:tcPr>
          <w:p w14:paraId="6D6FD02D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852EEE">
              <w:rPr>
                <w:sz w:val="20"/>
                <w:szCs w:val="20"/>
              </w:rPr>
              <w:t xml:space="preserve">outside </w:t>
            </w:r>
            <w:r w:rsidR="007E610B">
              <w:rPr>
                <w:sz w:val="20"/>
                <w:szCs w:val="20"/>
              </w:rPr>
              <w:t>only.</w:t>
            </w:r>
          </w:p>
          <w:p w14:paraId="75922CFB" w14:textId="77777777" w:rsidR="00D6218A" w:rsidRPr="00493F20" w:rsidRDefault="00D6218A" w:rsidP="00D6218A">
            <w:pPr>
              <w:rPr>
                <w:sz w:val="20"/>
                <w:szCs w:val="20"/>
              </w:rPr>
            </w:pPr>
          </w:p>
        </w:tc>
      </w:tr>
      <w:tr w:rsidR="00E01EC9" w:rsidRPr="00E01EC9" w14:paraId="5700F15F" w14:textId="77777777" w:rsidTr="00493F20">
        <w:tc>
          <w:tcPr>
            <w:tcW w:w="2700" w:type="dxa"/>
          </w:tcPr>
          <w:p w14:paraId="0AAEE38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25ADB4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29AFF9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F4C4B1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CE9F8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72C19ADA" w14:textId="77777777" w:rsidTr="00493F20">
        <w:tc>
          <w:tcPr>
            <w:tcW w:w="2700" w:type="dxa"/>
          </w:tcPr>
          <w:p w14:paraId="5A38BAF4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4D68FCA1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4FB08C19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42FB6C3B" w14:textId="77777777" w:rsidR="007775AB" w:rsidRPr="00493F20" w:rsidRDefault="00852EEE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Johns Ambulance to be present</w:t>
            </w:r>
            <w:r w:rsidR="007917B4">
              <w:rPr>
                <w:sz w:val="20"/>
                <w:szCs w:val="20"/>
              </w:rPr>
              <w:t xml:space="preserve"> – in static tent and around the course</w:t>
            </w:r>
          </w:p>
        </w:tc>
        <w:tc>
          <w:tcPr>
            <w:tcW w:w="3169" w:type="dxa"/>
          </w:tcPr>
          <w:p w14:paraId="4273E268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33DDE4C3" w14:textId="77777777" w:rsidTr="00493F20">
        <w:tc>
          <w:tcPr>
            <w:tcW w:w="2700" w:type="dxa"/>
          </w:tcPr>
          <w:p w14:paraId="085E8CB1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2E482091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20163258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0E962161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308B3DB0" w14:textId="765382F3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68CA4C4C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0D024B9" w14:textId="77777777" w:rsidTr="00493F20">
        <w:tc>
          <w:tcPr>
            <w:tcW w:w="2700" w:type="dxa"/>
          </w:tcPr>
          <w:p w14:paraId="629DEEEB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5FE3A4A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3B30A177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AF234D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00EA2F59" w14:textId="7CD38A67" w:rsidR="00E31A19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pupils are spectating</w:t>
            </w:r>
            <w:r w:rsidR="00EB1561">
              <w:rPr>
                <w:sz w:val="20"/>
                <w:szCs w:val="20"/>
              </w:rPr>
              <w:t>.</w:t>
            </w:r>
          </w:p>
          <w:p w14:paraId="33270BCD" w14:textId="77777777" w:rsidR="00EB1561" w:rsidRPr="00493F20" w:rsidRDefault="00EB1561" w:rsidP="00D6218A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BFC803A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04046D7B" w14:textId="77777777" w:rsidTr="00493F20">
        <w:tc>
          <w:tcPr>
            <w:tcW w:w="2700" w:type="dxa"/>
          </w:tcPr>
          <w:p w14:paraId="6C1DA1CC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47D5121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  <w:p w14:paraId="54239CF3" w14:textId="77777777" w:rsidR="007917B4" w:rsidRPr="00493F20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from inclement weather</w:t>
            </w:r>
          </w:p>
        </w:tc>
        <w:tc>
          <w:tcPr>
            <w:tcW w:w="3060" w:type="dxa"/>
          </w:tcPr>
          <w:p w14:paraId="7548F0A3" w14:textId="77777777" w:rsidR="00E31A19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advised to ensure children have appropriate footwear (spikes are allowed) and suitable clothing for cold/wet weather</w:t>
            </w:r>
          </w:p>
        </w:tc>
        <w:tc>
          <w:tcPr>
            <w:tcW w:w="3851" w:type="dxa"/>
          </w:tcPr>
          <w:p w14:paraId="0A449FAB" w14:textId="77777777" w:rsidR="00E31A19" w:rsidRPr="00493F20" w:rsidRDefault="007917B4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Sportshall made available for those feeling the cold or wet</w:t>
            </w:r>
          </w:p>
        </w:tc>
        <w:tc>
          <w:tcPr>
            <w:tcW w:w="3169" w:type="dxa"/>
          </w:tcPr>
          <w:p w14:paraId="05AE1FBE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1D29A794" w14:textId="77777777" w:rsidTr="00493F20">
        <w:tc>
          <w:tcPr>
            <w:tcW w:w="2700" w:type="dxa"/>
          </w:tcPr>
          <w:p w14:paraId="38E8B6A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52B46D5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ED2F39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DD91F3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D90200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38AFD20E" w14:textId="77777777" w:rsidTr="00493F20">
        <w:tc>
          <w:tcPr>
            <w:tcW w:w="2700" w:type="dxa"/>
          </w:tcPr>
          <w:p w14:paraId="620E9621" w14:textId="4B10E2CA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skills </w:t>
            </w:r>
          </w:p>
        </w:tc>
        <w:tc>
          <w:tcPr>
            <w:tcW w:w="2160" w:type="dxa"/>
          </w:tcPr>
          <w:p w14:paraId="64A2671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455B091F" w14:textId="77777777" w:rsidR="00593D9C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</w:t>
            </w:r>
            <w:r w:rsidR="007917B4">
              <w:rPr>
                <w:sz w:val="20"/>
                <w:szCs w:val="20"/>
              </w:rPr>
              <w:t>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5079C393" w14:textId="03E1FC58" w:rsidR="00E31A19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have </w:t>
            </w:r>
            <w:r w:rsidR="007917B4">
              <w:rPr>
                <w:sz w:val="20"/>
                <w:szCs w:val="20"/>
              </w:rPr>
              <w:t>experience of such events</w:t>
            </w:r>
          </w:p>
        </w:tc>
        <w:tc>
          <w:tcPr>
            <w:tcW w:w="3169" w:type="dxa"/>
          </w:tcPr>
          <w:p w14:paraId="6A50CC05" w14:textId="3CB48019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up time to be offered before the event to avoid strains and </w:t>
            </w:r>
            <w:r w:rsidR="000C797F">
              <w:rPr>
                <w:sz w:val="20"/>
                <w:szCs w:val="20"/>
              </w:rPr>
              <w:t>injuries</w:t>
            </w:r>
          </w:p>
        </w:tc>
      </w:tr>
      <w:tr w:rsidR="007917B4" w14:paraId="7094C030" w14:textId="77777777" w:rsidTr="00493F20">
        <w:tc>
          <w:tcPr>
            <w:tcW w:w="2700" w:type="dxa"/>
          </w:tcPr>
          <w:p w14:paraId="4C1A2EB0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Unusual exertion </w:t>
            </w:r>
          </w:p>
        </w:tc>
        <w:tc>
          <w:tcPr>
            <w:tcW w:w="2160" w:type="dxa"/>
          </w:tcPr>
          <w:p w14:paraId="237DFA58" w14:textId="77777777" w:rsidR="007917B4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asthma attack etc</w:t>
            </w:r>
          </w:p>
        </w:tc>
        <w:tc>
          <w:tcPr>
            <w:tcW w:w="3060" w:type="dxa"/>
          </w:tcPr>
          <w:p w14:paraId="32F9C4BB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ensure children have inhalers and other medicines readily available </w:t>
            </w:r>
          </w:p>
        </w:tc>
        <w:tc>
          <w:tcPr>
            <w:tcW w:w="3851" w:type="dxa"/>
          </w:tcPr>
          <w:p w14:paraId="32FD0DB4" w14:textId="377B379A" w:rsidR="007917B4" w:rsidRDefault="000C797F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  <w:r w:rsidR="007917B4">
              <w:rPr>
                <w:sz w:val="20"/>
                <w:szCs w:val="20"/>
              </w:rPr>
              <w:t xml:space="preserve"> to be on stand by</w:t>
            </w:r>
          </w:p>
        </w:tc>
        <w:tc>
          <w:tcPr>
            <w:tcW w:w="3169" w:type="dxa"/>
          </w:tcPr>
          <w:p w14:paraId="31038F14" w14:textId="77777777" w:rsidR="007917B4" w:rsidRDefault="007917B4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to children to pace themselves before setting off!</w:t>
            </w:r>
          </w:p>
        </w:tc>
      </w:tr>
      <w:tr w:rsidR="00E31A19" w:rsidRPr="006E7702" w14:paraId="32F565B2" w14:textId="77777777" w:rsidTr="00493F20">
        <w:tc>
          <w:tcPr>
            <w:tcW w:w="2700" w:type="dxa"/>
          </w:tcPr>
          <w:p w14:paraId="159DEE0C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6C1F888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A685FC2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12E73F6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E238013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5B3A08BC" w14:textId="77777777" w:rsidTr="00493F20">
        <w:tc>
          <w:tcPr>
            <w:tcW w:w="2700" w:type="dxa"/>
          </w:tcPr>
          <w:p w14:paraId="0B4B1CD5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9DCF93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50311D15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73590F0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D0606A7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5C6E0CDB" w14:textId="77777777" w:rsidR="007775AB" w:rsidRDefault="007775AB" w:rsidP="002E2DCC"/>
    <w:p w14:paraId="50302494" w14:textId="705E702C" w:rsidR="00093000" w:rsidRDefault="00093000" w:rsidP="00093000">
      <w:r>
        <w:t xml:space="preserve">Signature (Group Leader)          </w:t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 w:rsidR="006C4314">
        <w:rPr>
          <w:rFonts w:ascii="Freestyle Script" w:hAnsi="Freestyle Script"/>
          <w:b/>
          <w:bCs/>
          <w:sz w:val="36"/>
          <w:szCs w:val="36"/>
        </w:rPr>
        <w:tab/>
      </w:r>
      <w:r>
        <w:t>Date ………………..</w:t>
      </w:r>
    </w:p>
    <w:p w14:paraId="08D6F488" w14:textId="77777777" w:rsidR="001C1999" w:rsidRDefault="001C1999" w:rsidP="002E2DCC"/>
    <w:p w14:paraId="396FAD6B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172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14B49"/>
    <w:rsid w:val="00083491"/>
    <w:rsid w:val="00085BEE"/>
    <w:rsid w:val="00093000"/>
    <w:rsid w:val="000C797F"/>
    <w:rsid w:val="00110121"/>
    <w:rsid w:val="0015188C"/>
    <w:rsid w:val="00165C95"/>
    <w:rsid w:val="00166662"/>
    <w:rsid w:val="00187F98"/>
    <w:rsid w:val="001C1999"/>
    <w:rsid w:val="0021523D"/>
    <w:rsid w:val="002433D5"/>
    <w:rsid w:val="002863A5"/>
    <w:rsid w:val="00291DE1"/>
    <w:rsid w:val="00295E95"/>
    <w:rsid w:val="002E2DCC"/>
    <w:rsid w:val="0033144C"/>
    <w:rsid w:val="00370693"/>
    <w:rsid w:val="003A65E3"/>
    <w:rsid w:val="004348BB"/>
    <w:rsid w:val="00493F20"/>
    <w:rsid w:val="004F43E7"/>
    <w:rsid w:val="005131C5"/>
    <w:rsid w:val="00573BE2"/>
    <w:rsid w:val="00593D9C"/>
    <w:rsid w:val="005B21E1"/>
    <w:rsid w:val="005C5C93"/>
    <w:rsid w:val="005F0BCF"/>
    <w:rsid w:val="006C4314"/>
    <w:rsid w:val="006E7702"/>
    <w:rsid w:val="00720361"/>
    <w:rsid w:val="00720D24"/>
    <w:rsid w:val="00771CF6"/>
    <w:rsid w:val="007775AB"/>
    <w:rsid w:val="007917B4"/>
    <w:rsid w:val="00793D38"/>
    <w:rsid w:val="007E610B"/>
    <w:rsid w:val="00843B67"/>
    <w:rsid w:val="00852EEE"/>
    <w:rsid w:val="00874CC0"/>
    <w:rsid w:val="008A57F6"/>
    <w:rsid w:val="008A5FC5"/>
    <w:rsid w:val="009F75C9"/>
    <w:rsid w:val="00A54D67"/>
    <w:rsid w:val="00A97A0E"/>
    <w:rsid w:val="00AA6203"/>
    <w:rsid w:val="00B12F60"/>
    <w:rsid w:val="00B16A18"/>
    <w:rsid w:val="00B51E6A"/>
    <w:rsid w:val="00B96D21"/>
    <w:rsid w:val="00BB6427"/>
    <w:rsid w:val="00BF6C47"/>
    <w:rsid w:val="00CB5742"/>
    <w:rsid w:val="00CD4765"/>
    <w:rsid w:val="00D6218A"/>
    <w:rsid w:val="00D6497F"/>
    <w:rsid w:val="00D916BC"/>
    <w:rsid w:val="00E01EC9"/>
    <w:rsid w:val="00E31A19"/>
    <w:rsid w:val="00EB1561"/>
    <w:rsid w:val="00EE0227"/>
    <w:rsid w:val="00EF2909"/>
    <w:rsid w:val="00F10895"/>
    <w:rsid w:val="00F1390E"/>
    <w:rsid w:val="00F266E6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684C1"/>
  <w15:chartTrackingRefBased/>
  <w15:docId w15:val="{6E4612DC-56F9-4263-87C1-9A063FD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FC8A-462E-497E-8B43-E0F899E00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089CC8-8819-454C-A2E1-8C17035C9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520DB-0D3A-4EBF-88D9-83D8D05F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2021-08-18T12:32:00Z</dcterms:created>
  <dcterms:modified xsi:type="dcterms:W3CDTF">2022-10-12T10:18:00Z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