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6587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Risk Assessment Form                                                                                                                                       </w:t>
      </w:r>
      <w:proofErr w:type="spellStart"/>
      <w:r w:rsidRPr="00F1390E">
        <w:rPr>
          <w:b/>
          <w:sz w:val="20"/>
          <w:szCs w:val="20"/>
        </w:rPr>
        <w:t>Form</w:t>
      </w:r>
      <w:proofErr w:type="spellEnd"/>
      <w:r w:rsidRPr="00F1390E">
        <w:rPr>
          <w:b/>
          <w:sz w:val="20"/>
          <w:szCs w:val="20"/>
        </w:rPr>
        <w:t xml:space="preserve"> EV2</w:t>
      </w:r>
    </w:p>
    <w:p w14:paraId="2955B566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581CDD39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3"/>
        <w:gridCol w:w="6715"/>
      </w:tblGrid>
      <w:tr w:rsidR="004508E2" w:rsidRPr="00F1390E" w14:paraId="0CFFB508" w14:textId="77777777" w:rsidTr="00F1390E">
        <w:trPr>
          <w:trHeight w:val="596"/>
        </w:trPr>
        <w:tc>
          <w:tcPr>
            <w:tcW w:w="7358" w:type="dxa"/>
          </w:tcPr>
          <w:p w14:paraId="665FC55F" w14:textId="47CCD97B" w:rsidR="004508E2" w:rsidRPr="00F1390E" w:rsidRDefault="007D0268" w:rsidP="004508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Venue:</w:t>
            </w:r>
          </w:p>
        </w:tc>
        <w:tc>
          <w:tcPr>
            <w:tcW w:w="6816" w:type="dxa"/>
          </w:tcPr>
          <w:p w14:paraId="0323BC69" w14:textId="6690507A" w:rsidR="004508E2" w:rsidRPr="00D842C0" w:rsidRDefault="004508E2" w:rsidP="004508E2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Group Leaders – </w:t>
            </w:r>
            <w:r w:rsidR="00E92324">
              <w:rPr>
                <w:b/>
                <w:sz w:val="20"/>
                <w:szCs w:val="20"/>
              </w:rPr>
              <w:t>Go Well</w:t>
            </w:r>
            <w:r w:rsidR="007D0268">
              <w:rPr>
                <w:b/>
                <w:sz w:val="20"/>
                <w:szCs w:val="20"/>
              </w:rPr>
              <w:t xml:space="preserve"> staff</w:t>
            </w:r>
            <w:r w:rsidR="009C7284">
              <w:rPr>
                <w:b/>
                <w:sz w:val="20"/>
                <w:szCs w:val="20"/>
              </w:rPr>
              <w:t xml:space="preserve"> and accompanying teacher from school</w:t>
            </w:r>
          </w:p>
        </w:tc>
      </w:tr>
      <w:tr w:rsidR="004508E2" w:rsidRPr="00F1390E" w14:paraId="36568748" w14:textId="77777777" w:rsidTr="00493F20">
        <w:tc>
          <w:tcPr>
            <w:tcW w:w="7358" w:type="dxa"/>
          </w:tcPr>
          <w:p w14:paraId="48D09FD1" w14:textId="3FA249F2" w:rsidR="004508E2" w:rsidRPr="00F1390E" w:rsidRDefault="004508E2" w:rsidP="004508E2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E92324">
              <w:rPr>
                <w:b/>
                <w:sz w:val="20"/>
                <w:szCs w:val="20"/>
                <w:bdr w:val="single" w:sz="4" w:space="0" w:color="auto"/>
              </w:rPr>
              <w:t>Go Well</w:t>
            </w:r>
            <w:r w:rsidR="009C7284"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Year</w:t>
            </w: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5/6 Football League</w:t>
            </w:r>
          </w:p>
          <w:p w14:paraId="068FF055" w14:textId="77777777" w:rsidR="004508E2" w:rsidRPr="00F1390E" w:rsidRDefault="004508E2" w:rsidP="004508E2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5B03A825" w14:textId="193DED8A" w:rsidR="004508E2" w:rsidRPr="00D842C0" w:rsidRDefault="004508E2" w:rsidP="004508E2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>Dates</w:t>
            </w:r>
            <w:r w:rsidR="007D0268">
              <w:rPr>
                <w:b/>
                <w:sz w:val="20"/>
                <w:szCs w:val="20"/>
              </w:rPr>
              <w:t>:</w:t>
            </w:r>
            <w:r w:rsidRPr="00D842C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6A18" w:rsidRPr="00F1390E" w14:paraId="5606545E" w14:textId="77777777" w:rsidTr="00493F20">
        <w:tc>
          <w:tcPr>
            <w:tcW w:w="7358" w:type="dxa"/>
          </w:tcPr>
          <w:p w14:paraId="3090A7F4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38880A77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4BDF6B85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0B3F6912" w14:textId="77777777" w:rsidTr="00493F20">
        <w:tc>
          <w:tcPr>
            <w:tcW w:w="2700" w:type="dxa"/>
          </w:tcPr>
          <w:p w14:paraId="552CB13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2E96A9E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64FFC0A1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428DBA8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523A99CC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2D2B1A8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69A46FD9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6463BF6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61B1ED7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01F0BAE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184685FC" w14:textId="77777777" w:rsidTr="00493F20">
        <w:tc>
          <w:tcPr>
            <w:tcW w:w="2700" w:type="dxa"/>
          </w:tcPr>
          <w:p w14:paraId="1AAE84A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3423AC1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78E9AA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14CEFCA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3BE581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093D58BF" w14:textId="77777777" w:rsidTr="00493F20">
        <w:tc>
          <w:tcPr>
            <w:tcW w:w="2700" w:type="dxa"/>
          </w:tcPr>
          <w:p w14:paraId="648ED249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56262E22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11C4B29C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4204BF7F" w14:textId="77777777" w:rsidR="0015188C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Ensured a</w:t>
            </w:r>
            <w:r w:rsidR="008A5FC5">
              <w:rPr>
                <w:sz w:val="20"/>
                <w:szCs w:val="20"/>
              </w:rPr>
              <w:t xml:space="preserve">dequate parking available </w:t>
            </w:r>
            <w:r w:rsidR="004D3FA4">
              <w:rPr>
                <w:sz w:val="20"/>
                <w:szCs w:val="20"/>
              </w:rPr>
              <w:t>– overflow car park</w:t>
            </w:r>
          </w:p>
        </w:tc>
        <w:tc>
          <w:tcPr>
            <w:tcW w:w="3169" w:type="dxa"/>
          </w:tcPr>
          <w:p w14:paraId="4B334726" w14:textId="77777777" w:rsidR="0015188C" w:rsidRPr="004D3FA4" w:rsidRDefault="004D3FA4" w:rsidP="002E2DCC">
            <w:pPr>
              <w:rPr>
                <w:sz w:val="20"/>
                <w:szCs w:val="20"/>
              </w:rPr>
            </w:pPr>
            <w:r w:rsidRPr="004D3FA4">
              <w:rPr>
                <w:sz w:val="20"/>
                <w:szCs w:val="20"/>
              </w:rPr>
              <w:t>Schools not to arrive before 3.10</w:t>
            </w:r>
          </w:p>
        </w:tc>
      </w:tr>
      <w:tr w:rsidR="00720361" w:rsidRPr="00493F20" w14:paraId="6D3287AD" w14:textId="77777777" w:rsidTr="00493F20">
        <w:tc>
          <w:tcPr>
            <w:tcW w:w="2700" w:type="dxa"/>
          </w:tcPr>
          <w:p w14:paraId="118245FF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4DC3FA5D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72689A7F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31FBFCBD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2B1BA937" w14:textId="77777777" w:rsidR="00CB5742" w:rsidRPr="00493F20" w:rsidRDefault="008A5FC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direct from car park to facility</w:t>
            </w:r>
            <w:r w:rsidR="002433D5">
              <w:rPr>
                <w:sz w:val="20"/>
                <w:szCs w:val="20"/>
              </w:rPr>
              <w:t>- no roads to cross</w:t>
            </w:r>
          </w:p>
        </w:tc>
        <w:tc>
          <w:tcPr>
            <w:tcW w:w="3169" w:type="dxa"/>
          </w:tcPr>
          <w:p w14:paraId="5F37728E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2A567A62" w14:textId="77777777" w:rsidTr="00493F20">
        <w:tc>
          <w:tcPr>
            <w:tcW w:w="2700" w:type="dxa"/>
          </w:tcPr>
          <w:p w14:paraId="468BECBC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0105CFE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7067297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2D66ED3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0A80F0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7F732F76" w14:textId="77777777" w:rsidTr="00493F20">
        <w:tc>
          <w:tcPr>
            <w:tcW w:w="2700" w:type="dxa"/>
          </w:tcPr>
          <w:p w14:paraId="52A1C376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22D4791C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4C36E895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 has full risk assessment</w:t>
            </w:r>
          </w:p>
        </w:tc>
        <w:tc>
          <w:tcPr>
            <w:tcW w:w="3851" w:type="dxa"/>
          </w:tcPr>
          <w:p w14:paraId="71858BEB" w14:textId="77777777" w:rsidR="005F0BCF" w:rsidRDefault="002433D5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liable to littering</w:t>
            </w:r>
          </w:p>
          <w:p w14:paraId="2B55B6E0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posts potential hazard</w:t>
            </w:r>
          </w:p>
        </w:tc>
        <w:tc>
          <w:tcPr>
            <w:tcW w:w="3169" w:type="dxa"/>
          </w:tcPr>
          <w:p w14:paraId="125576A3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full check of pitches before event to remove dangerous objects</w:t>
            </w:r>
          </w:p>
          <w:p w14:paraId="73B4F4B9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positioning and stability of goalposts</w:t>
            </w:r>
          </w:p>
          <w:p w14:paraId="001D4F2D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to be advised to not lean on posts whilst spectating</w:t>
            </w:r>
          </w:p>
        </w:tc>
      </w:tr>
      <w:tr w:rsidR="00295E95" w14:paraId="4EFA1BC8" w14:textId="77777777" w:rsidTr="00493F20">
        <w:tc>
          <w:tcPr>
            <w:tcW w:w="2700" w:type="dxa"/>
          </w:tcPr>
          <w:p w14:paraId="00F0B1F7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2CE80867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5C972FAF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2F0D30DE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2818802E" w14:textId="77777777" w:rsidR="00295E95" w:rsidRPr="00493F20" w:rsidRDefault="00295E95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843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4E7D5784" w14:textId="77777777" w:rsidTr="00493F20">
        <w:tc>
          <w:tcPr>
            <w:tcW w:w="2700" w:type="dxa"/>
          </w:tcPr>
          <w:p w14:paraId="6C08B4E6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2510D551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11D43E59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16689F78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6BA8ED8" w14:textId="77777777" w:rsidR="007775AB" w:rsidRDefault="00843B67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especially as</w:t>
            </w:r>
            <w:r w:rsidR="004F43E7">
              <w:rPr>
                <w:sz w:val="20"/>
                <w:szCs w:val="20"/>
              </w:rPr>
              <w:t xml:space="preserve"> </w:t>
            </w:r>
          </w:p>
          <w:p w14:paraId="7E06BC8C" w14:textId="77777777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 are a long way distant from the playing area</w:t>
            </w:r>
          </w:p>
        </w:tc>
        <w:tc>
          <w:tcPr>
            <w:tcW w:w="3851" w:type="dxa"/>
          </w:tcPr>
          <w:p w14:paraId="637C3D05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303DD3E4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4EF69AF5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65A38DA1" w14:textId="13C7E8B6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access to toilets is available prior to event 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 xml:space="preserve"> key</w:t>
            </w:r>
          </w:p>
        </w:tc>
      </w:tr>
      <w:tr w:rsidR="007775AB" w14:paraId="628BD60D" w14:textId="77777777" w:rsidTr="00493F20">
        <w:tc>
          <w:tcPr>
            <w:tcW w:w="2700" w:type="dxa"/>
          </w:tcPr>
          <w:p w14:paraId="399350B9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638CA704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25F02E2E" w14:textId="77777777" w:rsidR="007775AB" w:rsidRPr="00493F20" w:rsidRDefault="00593D9C" w:rsidP="005C6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coaches and teachers contributing to event to have enhanced </w:t>
            </w:r>
            <w:r w:rsidR="005C67AE">
              <w:rPr>
                <w:sz w:val="20"/>
                <w:szCs w:val="20"/>
              </w:rPr>
              <w:t>DBS</w:t>
            </w:r>
          </w:p>
        </w:tc>
        <w:tc>
          <w:tcPr>
            <w:tcW w:w="3851" w:type="dxa"/>
          </w:tcPr>
          <w:p w14:paraId="0A285981" w14:textId="25F3296F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</w:t>
            </w:r>
            <w:r w:rsidR="002620F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48FE6595" w14:textId="77777777" w:rsidR="007775AB" w:rsidRPr="00493F20" w:rsidRDefault="00874CC0" w:rsidP="004D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games from outside of </w:t>
            </w:r>
            <w:r w:rsidR="004D3FA4">
              <w:rPr>
                <w:sz w:val="20"/>
                <w:szCs w:val="20"/>
              </w:rPr>
              <w:t>pitch boundary</w:t>
            </w:r>
          </w:p>
        </w:tc>
      </w:tr>
      <w:tr w:rsidR="00E01EC9" w:rsidRPr="00E01EC9" w14:paraId="30D7FC16" w14:textId="77777777" w:rsidTr="00493F20">
        <w:tc>
          <w:tcPr>
            <w:tcW w:w="2700" w:type="dxa"/>
          </w:tcPr>
          <w:p w14:paraId="299F9128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69907C9A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7090E5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6177024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2D9E66B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06737E29" w14:textId="77777777" w:rsidTr="00493F20">
        <w:tc>
          <w:tcPr>
            <w:tcW w:w="2700" w:type="dxa"/>
          </w:tcPr>
          <w:p w14:paraId="68EE9DE6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252C6C74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34496732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7F08C6D2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0EC06871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2F84DA82" w14:textId="77777777" w:rsidTr="00493F20">
        <w:tc>
          <w:tcPr>
            <w:tcW w:w="2700" w:type="dxa"/>
          </w:tcPr>
          <w:p w14:paraId="17BBACD6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15E23B3A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2306DD5D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59670297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5FDB3179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7705C7E5" w14:textId="7C894A9B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>n additional</w:t>
            </w:r>
            <w:r>
              <w:rPr>
                <w:sz w:val="20"/>
                <w:szCs w:val="20"/>
              </w:rPr>
              <w:t xml:space="preserve"> 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33D28D56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48C0446D" w14:textId="77777777" w:rsidTr="00493F20">
        <w:tc>
          <w:tcPr>
            <w:tcW w:w="2700" w:type="dxa"/>
          </w:tcPr>
          <w:p w14:paraId="16BF84E5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4C5A0C99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35A22765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28CE110E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047104E1" w14:textId="77777777" w:rsidR="00E31A19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need to be vigilant in supervision between matches</w:t>
            </w:r>
          </w:p>
        </w:tc>
        <w:tc>
          <w:tcPr>
            <w:tcW w:w="3169" w:type="dxa"/>
          </w:tcPr>
          <w:p w14:paraId="7ED4E774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094B4BC7" w14:textId="77777777" w:rsidTr="00493F20">
        <w:tc>
          <w:tcPr>
            <w:tcW w:w="2700" w:type="dxa"/>
          </w:tcPr>
          <w:p w14:paraId="130DEA09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17D805FB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556A3630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66ADBEA1" w14:textId="5FFDB7CF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</w:t>
            </w:r>
            <w:r w:rsidR="002620F9">
              <w:rPr>
                <w:sz w:val="20"/>
                <w:szCs w:val="20"/>
              </w:rPr>
              <w:t>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3277159C" w14:textId="77777777" w:rsidR="00E31A19" w:rsidRPr="00493F20" w:rsidRDefault="00874CC0" w:rsidP="00A54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Shin pads needed by players – schools to be informed beforehand in competition information</w:t>
            </w:r>
          </w:p>
        </w:tc>
        <w:tc>
          <w:tcPr>
            <w:tcW w:w="3169" w:type="dxa"/>
          </w:tcPr>
          <w:p w14:paraId="1D84C376" w14:textId="77777777" w:rsidR="00E31A19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Referees to check for jewellery etc before each match</w:t>
            </w:r>
          </w:p>
        </w:tc>
      </w:tr>
      <w:tr w:rsidR="00874CC0" w14:paraId="636BC7D5" w14:textId="77777777" w:rsidTr="00493F20">
        <w:tc>
          <w:tcPr>
            <w:tcW w:w="2700" w:type="dxa"/>
          </w:tcPr>
          <w:p w14:paraId="28A6D6D4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238C4C13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sunstroke etc</w:t>
            </w:r>
          </w:p>
        </w:tc>
        <w:tc>
          <w:tcPr>
            <w:tcW w:w="3060" w:type="dxa"/>
          </w:tcPr>
          <w:p w14:paraId="584F2C33" w14:textId="31F957D6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to ensure pupils have supplies of water, sun</w:t>
            </w:r>
            <w:r w:rsidR="00262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appropriate clothing</w:t>
            </w:r>
          </w:p>
        </w:tc>
        <w:tc>
          <w:tcPr>
            <w:tcW w:w="3851" w:type="dxa"/>
          </w:tcPr>
          <w:p w14:paraId="705F7C50" w14:textId="23816641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have additional supplies of water, sun</w:t>
            </w:r>
            <w:r w:rsidR="00262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 place of shelter available</w:t>
            </w:r>
          </w:p>
        </w:tc>
        <w:tc>
          <w:tcPr>
            <w:tcW w:w="3169" w:type="dxa"/>
          </w:tcPr>
          <w:p w14:paraId="1A30F676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0F73604A" w14:textId="77777777" w:rsidTr="00493F20">
        <w:tc>
          <w:tcPr>
            <w:tcW w:w="2700" w:type="dxa"/>
          </w:tcPr>
          <w:p w14:paraId="38DE34B5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3F98E709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7E41198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3383DF71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651FC91E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53E9284B" w14:textId="77777777" w:rsidTr="00493F20">
        <w:tc>
          <w:tcPr>
            <w:tcW w:w="2700" w:type="dxa"/>
          </w:tcPr>
          <w:p w14:paraId="5841A8EF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69FABF8C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53935F2F" w14:textId="4C290CE7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2620F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ing prior to event</w:t>
            </w:r>
          </w:p>
          <w:p w14:paraId="57B77B8B" w14:textId="77777777" w:rsidR="00593D9C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851" w:type="dxa"/>
          </w:tcPr>
          <w:p w14:paraId="350B6BCC" w14:textId="77777777" w:rsidR="00E31A19" w:rsidRPr="00493F20" w:rsidRDefault="00321DC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leaders used as referees will be supervised and supported</w:t>
            </w:r>
          </w:p>
        </w:tc>
        <w:tc>
          <w:tcPr>
            <w:tcW w:w="3169" w:type="dxa"/>
          </w:tcPr>
          <w:p w14:paraId="123344F5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:rsidRPr="006E7702" w14:paraId="1BE0467E" w14:textId="77777777" w:rsidTr="00493F20">
        <w:tc>
          <w:tcPr>
            <w:tcW w:w="2700" w:type="dxa"/>
          </w:tcPr>
          <w:p w14:paraId="32BBB56A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662B7A1F" w14:textId="77777777" w:rsidR="00E31A19" w:rsidRPr="006E7702" w:rsidRDefault="006E7702" w:rsidP="002E2DCC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2CF8F691" w14:textId="77777777" w:rsidR="00E31A19" w:rsidRPr="006E7702" w:rsidRDefault="006E7702" w:rsidP="006E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6617E374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D7DBD9F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</w:tbl>
    <w:p w14:paraId="05FD1F6D" w14:textId="77777777" w:rsidR="007775AB" w:rsidRDefault="007775AB" w:rsidP="002E2DCC"/>
    <w:p w14:paraId="7D8D5E73" w14:textId="0B83BE71" w:rsidR="002620F9" w:rsidRDefault="008642B6" w:rsidP="002620F9">
      <w:r>
        <w:t>Name of accompanying member of staff:</w:t>
      </w:r>
      <w:r>
        <w:tab/>
      </w:r>
      <w:r>
        <w:tab/>
      </w:r>
      <w:r>
        <w:tab/>
      </w:r>
      <w:r>
        <w:tab/>
      </w:r>
      <w:r>
        <w:tab/>
      </w:r>
      <w:r w:rsidR="002620F9">
        <w:t>Date</w:t>
      </w:r>
      <w:r>
        <w:t>:</w:t>
      </w:r>
      <w:r w:rsidR="002620F9">
        <w:t xml:space="preserve"> </w:t>
      </w:r>
    </w:p>
    <w:p w14:paraId="790DE103" w14:textId="77777777" w:rsidR="001C1999" w:rsidRDefault="001C1999" w:rsidP="002E2DCC"/>
    <w:p w14:paraId="247E1818" w14:textId="45210AC5" w:rsidR="001C1999" w:rsidRPr="002E2DCC" w:rsidRDefault="001C1999" w:rsidP="002E2DCC">
      <w:r>
        <w:t>Signature (School EVC)</w:t>
      </w:r>
      <w:r w:rsidR="008642B6">
        <w:t>:</w:t>
      </w:r>
      <w:r w:rsidR="008642B6">
        <w:tab/>
      </w:r>
      <w:r w:rsidR="008642B6">
        <w:tab/>
      </w:r>
      <w:r w:rsidR="008642B6">
        <w:tab/>
      </w:r>
      <w:r w:rsidR="008642B6">
        <w:tab/>
      </w:r>
      <w:r w:rsidR="008642B6">
        <w:tab/>
      </w:r>
      <w:r w:rsidR="008642B6">
        <w:tab/>
      </w:r>
      <w:r w:rsidR="008642B6">
        <w:tab/>
      </w:r>
      <w:r w:rsidR="008642B6">
        <w:tab/>
        <w:t xml:space="preserve"> </w:t>
      </w:r>
      <w:r>
        <w:t>Date</w:t>
      </w:r>
      <w:r w:rsidR="008642B6">
        <w:t>: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5493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C"/>
    <w:rsid w:val="0001286A"/>
    <w:rsid w:val="00014B25"/>
    <w:rsid w:val="00110121"/>
    <w:rsid w:val="0015188C"/>
    <w:rsid w:val="00165C95"/>
    <w:rsid w:val="001C1999"/>
    <w:rsid w:val="002009FB"/>
    <w:rsid w:val="0021523D"/>
    <w:rsid w:val="00226154"/>
    <w:rsid w:val="002433D5"/>
    <w:rsid w:val="002620F9"/>
    <w:rsid w:val="00295E95"/>
    <w:rsid w:val="002D1535"/>
    <w:rsid w:val="002E2DCC"/>
    <w:rsid w:val="00321DCC"/>
    <w:rsid w:val="0033144C"/>
    <w:rsid w:val="00390888"/>
    <w:rsid w:val="003B2B29"/>
    <w:rsid w:val="00415B30"/>
    <w:rsid w:val="004240F6"/>
    <w:rsid w:val="004508E2"/>
    <w:rsid w:val="00467170"/>
    <w:rsid w:val="00486281"/>
    <w:rsid w:val="00493F20"/>
    <w:rsid w:val="004D3FA4"/>
    <w:rsid w:val="004F43E7"/>
    <w:rsid w:val="00573BE2"/>
    <w:rsid w:val="00593D9C"/>
    <w:rsid w:val="005A7086"/>
    <w:rsid w:val="005B21E1"/>
    <w:rsid w:val="005C3FB9"/>
    <w:rsid w:val="005C67AE"/>
    <w:rsid w:val="005F0BCF"/>
    <w:rsid w:val="006E7702"/>
    <w:rsid w:val="00720361"/>
    <w:rsid w:val="0072447D"/>
    <w:rsid w:val="007775AB"/>
    <w:rsid w:val="00787A58"/>
    <w:rsid w:val="007B523C"/>
    <w:rsid w:val="007D0268"/>
    <w:rsid w:val="0081603B"/>
    <w:rsid w:val="00843B67"/>
    <w:rsid w:val="00851D28"/>
    <w:rsid w:val="008642B6"/>
    <w:rsid w:val="00874CC0"/>
    <w:rsid w:val="008A5FC5"/>
    <w:rsid w:val="009C2BA3"/>
    <w:rsid w:val="009C7284"/>
    <w:rsid w:val="00A54D67"/>
    <w:rsid w:val="00B12F60"/>
    <w:rsid w:val="00B16A18"/>
    <w:rsid w:val="00BB6427"/>
    <w:rsid w:val="00BF6C47"/>
    <w:rsid w:val="00C8473E"/>
    <w:rsid w:val="00CB5742"/>
    <w:rsid w:val="00CD4765"/>
    <w:rsid w:val="00D124D2"/>
    <w:rsid w:val="00D6497F"/>
    <w:rsid w:val="00DE1067"/>
    <w:rsid w:val="00E01EC9"/>
    <w:rsid w:val="00E31A19"/>
    <w:rsid w:val="00E92324"/>
    <w:rsid w:val="00EE0227"/>
    <w:rsid w:val="00EF2909"/>
    <w:rsid w:val="00F00F83"/>
    <w:rsid w:val="00F1390E"/>
    <w:rsid w:val="00F42EAF"/>
    <w:rsid w:val="00F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D3C15"/>
  <w15:chartTrackingRefBased/>
  <w15:docId w15:val="{E61CF53F-BF5A-4D1D-B97F-DB7C660B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9AE1A-DB20-4315-B4FA-606B92A80D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41F8EC8-6CB4-45AA-9AD4-8BE615D62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7587A-DB78-4464-8BD7-8EE202468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2</cp:revision>
  <cp:lastPrinted>2009-06-17T13:34:00Z</cp:lastPrinted>
  <dcterms:created xsi:type="dcterms:W3CDTF">2022-09-13T14:00:00Z</dcterms:created>
  <dcterms:modified xsi:type="dcterms:W3CDTF">2022-09-13T14:00:00Z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